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0E88" w14:textId="191BAFB3" w:rsidR="003569EF" w:rsidRDefault="00C87EAB" w:rsidP="00C87EAB">
      <w:pPr>
        <w:pStyle w:val="Sinespaciado"/>
        <w:jc w:val="center"/>
        <w:rPr>
          <w:rFonts w:ascii="Arial" w:hAnsi="Arial" w:cs="Arial"/>
          <w:b/>
        </w:rPr>
      </w:pPr>
      <w:r w:rsidRPr="00C87EAB">
        <w:rPr>
          <w:rFonts w:ascii="Arial" w:hAnsi="Arial" w:cs="Arial"/>
          <w:b/>
        </w:rPr>
        <w:t>CON PARTICIPACIÓN CIUDADANA, AVANZAN LOS COMITÉS DE PAZ: ANA PATY PERALTA</w:t>
      </w:r>
    </w:p>
    <w:p w14:paraId="0FA26C47" w14:textId="77777777" w:rsidR="00C87EAB" w:rsidRDefault="00C87EAB" w:rsidP="003569EF">
      <w:pPr>
        <w:pStyle w:val="Sinespaciado"/>
        <w:jc w:val="both"/>
        <w:rPr>
          <w:rFonts w:ascii="Arial" w:hAnsi="Arial" w:cs="Arial"/>
          <w:bCs/>
        </w:rPr>
      </w:pPr>
    </w:p>
    <w:p w14:paraId="330F97E7" w14:textId="77777777" w:rsidR="00C87EAB" w:rsidRDefault="00C87EAB" w:rsidP="00C87EAB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C87EAB">
        <w:rPr>
          <w:rFonts w:ascii="Arial" w:hAnsi="Arial" w:cs="Arial"/>
          <w:bCs/>
        </w:rPr>
        <w:t xml:space="preserve">Autoridades </w:t>
      </w:r>
      <w:r w:rsidRPr="00C87EAB">
        <w:rPr>
          <w:rFonts w:ascii="Tahoma" w:hAnsi="Tahoma" w:cs="Tahoma"/>
          <w:bCs/>
        </w:rPr>
        <w:t>⁠</w:t>
      </w:r>
      <w:r w:rsidRPr="00C87EAB">
        <w:rPr>
          <w:rFonts w:ascii="Arial" w:hAnsi="Arial" w:cs="Arial"/>
          <w:bCs/>
        </w:rPr>
        <w:t xml:space="preserve">instalan consejos en la Sm 259 y 260  </w:t>
      </w:r>
    </w:p>
    <w:p w14:paraId="483DFFFF" w14:textId="77777777" w:rsidR="00C87EAB" w:rsidRDefault="00C87EAB" w:rsidP="00C87EAB">
      <w:pPr>
        <w:pStyle w:val="Sinespaciado"/>
        <w:ind w:left="720"/>
        <w:jc w:val="both"/>
        <w:rPr>
          <w:rFonts w:ascii="Arial" w:hAnsi="Arial" w:cs="Arial"/>
          <w:bCs/>
        </w:rPr>
      </w:pPr>
    </w:p>
    <w:p w14:paraId="312AD2BD" w14:textId="7843486A" w:rsidR="003569EF" w:rsidRDefault="00C87EAB" w:rsidP="00C87EAB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C87EAB">
        <w:rPr>
          <w:rFonts w:ascii="Arial" w:hAnsi="Arial" w:cs="Arial"/>
          <w:bCs/>
        </w:rPr>
        <w:t>Se proyecta crear más de 600</w:t>
      </w:r>
    </w:p>
    <w:p w14:paraId="4EE82D68" w14:textId="77777777" w:rsidR="00C87EAB" w:rsidRPr="00C87EAB" w:rsidRDefault="00C87EAB" w:rsidP="00C87EAB">
      <w:pPr>
        <w:pStyle w:val="Sinespaciado"/>
        <w:jc w:val="both"/>
        <w:rPr>
          <w:rFonts w:ascii="Arial" w:hAnsi="Arial" w:cs="Arial"/>
          <w:bCs/>
        </w:rPr>
      </w:pPr>
    </w:p>
    <w:p w14:paraId="156227F3" w14:textId="77777777" w:rsidR="00C87EAB" w:rsidRPr="00C87EAB" w:rsidRDefault="003569EF" w:rsidP="00C87EAB">
      <w:pPr>
        <w:pStyle w:val="Sinespaciado"/>
        <w:jc w:val="both"/>
        <w:rPr>
          <w:rFonts w:ascii="Arial" w:hAnsi="Arial" w:cs="Arial"/>
          <w:bCs/>
        </w:rPr>
      </w:pPr>
      <w:r w:rsidRPr="003569EF">
        <w:rPr>
          <w:rFonts w:ascii="Arial" w:hAnsi="Arial" w:cs="Arial"/>
          <w:b/>
        </w:rPr>
        <w:t>Cancún, Q. R., a 1</w:t>
      </w:r>
      <w:r w:rsidR="00C87EAB">
        <w:rPr>
          <w:rFonts w:ascii="Arial" w:hAnsi="Arial" w:cs="Arial"/>
          <w:b/>
        </w:rPr>
        <w:t>1</w:t>
      </w:r>
      <w:r w:rsidRPr="003569EF">
        <w:rPr>
          <w:rFonts w:ascii="Arial" w:hAnsi="Arial" w:cs="Arial"/>
          <w:b/>
        </w:rPr>
        <w:t xml:space="preserve"> de febrero de 2026.–</w:t>
      </w:r>
      <w:r w:rsidRPr="003569EF">
        <w:rPr>
          <w:rFonts w:ascii="Arial" w:hAnsi="Arial" w:cs="Arial"/>
          <w:bCs/>
        </w:rPr>
        <w:t xml:space="preserve"> </w:t>
      </w:r>
      <w:r w:rsidR="00C87EAB" w:rsidRPr="00C87EAB">
        <w:rPr>
          <w:rFonts w:ascii="Arial" w:hAnsi="Arial" w:cs="Arial"/>
          <w:bCs/>
        </w:rPr>
        <w:t xml:space="preserve">Como parte de la estrategia para fortalecer la seguridad en las casas, calles y colonias de la ciudad, la </w:t>
      </w:r>
      <w:proofErr w:type="gramStart"/>
      <w:r w:rsidR="00C87EAB" w:rsidRPr="00C87EAB">
        <w:rPr>
          <w:rFonts w:ascii="Arial" w:hAnsi="Arial" w:cs="Arial"/>
          <w:bCs/>
        </w:rPr>
        <w:t>Presidenta</w:t>
      </w:r>
      <w:proofErr w:type="gramEnd"/>
      <w:r w:rsidR="00C87EAB" w:rsidRPr="00C87EAB">
        <w:rPr>
          <w:rFonts w:ascii="Arial" w:hAnsi="Arial" w:cs="Arial"/>
          <w:bCs/>
        </w:rPr>
        <w:t xml:space="preserve"> Municipal, Ana Paty Peralta, encabezó la instalación de tres nuevos Comités de Paz, en la Supermanzana 260 y 259, con los que suman 21 de más de 600 que se tienen contemplados en el municipio.</w:t>
      </w:r>
    </w:p>
    <w:p w14:paraId="71A3612D" w14:textId="77777777" w:rsidR="00C87EAB" w:rsidRPr="00C87EAB" w:rsidRDefault="00C87EAB" w:rsidP="00C87EAB">
      <w:pPr>
        <w:pStyle w:val="Sinespaciado"/>
        <w:jc w:val="both"/>
        <w:rPr>
          <w:rFonts w:ascii="Arial" w:hAnsi="Arial" w:cs="Arial"/>
          <w:bCs/>
        </w:rPr>
      </w:pPr>
      <w:r w:rsidRPr="00C87EAB">
        <w:rPr>
          <w:rFonts w:ascii="Arial" w:hAnsi="Arial" w:cs="Arial"/>
          <w:bCs/>
        </w:rPr>
        <w:t xml:space="preserve"> </w:t>
      </w:r>
    </w:p>
    <w:p w14:paraId="23D3FBA0" w14:textId="77777777" w:rsidR="00C87EAB" w:rsidRPr="00C87EAB" w:rsidRDefault="00C87EAB" w:rsidP="00C87EAB">
      <w:pPr>
        <w:pStyle w:val="Sinespaciado"/>
        <w:jc w:val="both"/>
        <w:rPr>
          <w:rFonts w:ascii="Arial" w:hAnsi="Arial" w:cs="Arial"/>
          <w:bCs/>
        </w:rPr>
      </w:pPr>
      <w:r w:rsidRPr="00C87EAB">
        <w:rPr>
          <w:rFonts w:ascii="Arial" w:hAnsi="Arial" w:cs="Arial"/>
          <w:bCs/>
        </w:rPr>
        <w:t xml:space="preserve">Durante su visita al Fraccionamiento Ciudad Natura, la </w:t>
      </w:r>
      <w:proofErr w:type="gramStart"/>
      <w:r w:rsidRPr="00C87EAB">
        <w:rPr>
          <w:rFonts w:ascii="Arial" w:hAnsi="Arial" w:cs="Arial"/>
          <w:bCs/>
        </w:rPr>
        <w:t>Alcaldesa</w:t>
      </w:r>
      <w:proofErr w:type="gramEnd"/>
      <w:r w:rsidRPr="00C87EAB">
        <w:rPr>
          <w:rFonts w:ascii="Arial" w:hAnsi="Arial" w:cs="Arial"/>
          <w:bCs/>
        </w:rPr>
        <w:t xml:space="preserve"> agradeció la participación de las y los residentes, destacando que la construcción de la paz es una tarea compartida que se logra con el trabajo conjunto.</w:t>
      </w:r>
    </w:p>
    <w:p w14:paraId="166901C5" w14:textId="77777777" w:rsidR="00C87EAB" w:rsidRPr="00C87EAB" w:rsidRDefault="00C87EAB" w:rsidP="00C87EAB">
      <w:pPr>
        <w:pStyle w:val="Sinespaciado"/>
        <w:jc w:val="both"/>
        <w:rPr>
          <w:rFonts w:ascii="Arial" w:hAnsi="Arial" w:cs="Arial"/>
          <w:bCs/>
        </w:rPr>
      </w:pPr>
      <w:r w:rsidRPr="00C87EAB">
        <w:rPr>
          <w:rFonts w:ascii="Arial" w:hAnsi="Arial" w:cs="Arial"/>
          <w:bCs/>
        </w:rPr>
        <w:t xml:space="preserve"> </w:t>
      </w:r>
    </w:p>
    <w:p w14:paraId="55759178" w14:textId="77777777" w:rsidR="00C87EAB" w:rsidRPr="00C87EAB" w:rsidRDefault="00C87EAB" w:rsidP="00C87EAB">
      <w:pPr>
        <w:pStyle w:val="Sinespaciado"/>
        <w:jc w:val="both"/>
        <w:rPr>
          <w:rFonts w:ascii="Arial" w:hAnsi="Arial" w:cs="Arial"/>
          <w:bCs/>
        </w:rPr>
      </w:pPr>
      <w:r w:rsidRPr="00C87EAB">
        <w:rPr>
          <w:rFonts w:ascii="Arial" w:hAnsi="Arial" w:cs="Arial"/>
          <w:bCs/>
        </w:rPr>
        <w:t>Asimismo, explicó que estos consejos sirven para que los vecinos conozcan a los policías que cuidan sus Supermanzanas, y reiteró que siempre estarán presentes para informar, responder a la ciudadanía, patrullar las calles y recorrer los parques, manteniendo un contacto cercano.</w:t>
      </w:r>
    </w:p>
    <w:p w14:paraId="1A5A9D8F" w14:textId="77777777" w:rsidR="00C87EAB" w:rsidRPr="00C87EAB" w:rsidRDefault="00C87EAB" w:rsidP="00C87EAB">
      <w:pPr>
        <w:pStyle w:val="Sinespaciado"/>
        <w:jc w:val="both"/>
        <w:rPr>
          <w:rFonts w:ascii="Arial" w:hAnsi="Arial" w:cs="Arial"/>
          <w:bCs/>
        </w:rPr>
      </w:pPr>
      <w:r w:rsidRPr="00C87EAB">
        <w:rPr>
          <w:rFonts w:ascii="Arial" w:hAnsi="Arial" w:cs="Arial"/>
          <w:bCs/>
        </w:rPr>
        <w:t xml:space="preserve"> </w:t>
      </w:r>
    </w:p>
    <w:p w14:paraId="215B3F2F" w14:textId="77777777" w:rsidR="00C87EAB" w:rsidRPr="00C87EAB" w:rsidRDefault="00C87EAB" w:rsidP="00C87EAB">
      <w:pPr>
        <w:pStyle w:val="Sinespaciado"/>
        <w:jc w:val="both"/>
        <w:rPr>
          <w:rFonts w:ascii="Arial" w:hAnsi="Arial" w:cs="Arial"/>
          <w:bCs/>
        </w:rPr>
      </w:pPr>
      <w:r w:rsidRPr="00C87EAB">
        <w:rPr>
          <w:rFonts w:ascii="Arial" w:hAnsi="Arial" w:cs="Arial"/>
          <w:bCs/>
        </w:rPr>
        <w:t>“Estamos aquí para atenderlos, para escucharlos, porque esté Cancún nos une a todas y todos”, finalizó.</w:t>
      </w:r>
    </w:p>
    <w:p w14:paraId="4493A572" w14:textId="77777777" w:rsidR="00C87EAB" w:rsidRPr="00C87EAB" w:rsidRDefault="00C87EAB" w:rsidP="00C87EAB">
      <w:pPr>
        <w:pStyle w:val="Sinespaciado"/>
        <w:jc w:val="both"/>
        <w:rPr>
          <w:rFonts w:ascii="Arial" w:hAnsi="Arial" w:cs="Arial"/>
          <w:bCs/>
        </w:rPr>
      </w:pPr>
      <w:r w:rsidRPr="00C87EAB">
        <w:rPr>
          <w:rFonts w:ascii="Arial" w:hAnsi="Arial" w:cs="Arial"/>
          <w:bCs/>
        </w:rPr>
        <w:t xml:space="preserve"> </w:t>
      </w:r>
    </w:p>
    <w:p w14:paraId="6F3EE92B" w14:textId="77777777" w:rsidR="00C87EAB" w:rsidRPr="00C87EAB" w:rsidRDefault="00C87EAB" w:rsidP="00C87EAB">
      <w:pPr>
        <w:pStyle w:val="Sinespaciado"/>
        <w:jc w:val="both"/>
        <w:rPr>
          <w:rFonts w:ascii="Arial" w:hAnsi="Arial" w:cs="Arial"/>
          <w:bCs/>
        </w:rPr>
      </w:pPr>
      <w:r w:rsidRPr="00C87EAB">
        <w:rPr>
          <w:rFonts w:ascii="Arial" w:hAnsi="Arial" w:cs="Arial"/>
          <w:bCs/>
        </w:rPr>
        <w:t xml:space="preserve">Durante esta jornada se presentaron los elementos policiales de la zona, así como al director general de Protección Civil en Benito Juárez, Antonio de Jesús </w:t>
      </w:r>
      <w:proofErr w:type="spellStart"/>
      <w:r w:rsidRPr="00C87EAB">
        <w:rPr>
          <w:rFonts w:ascii="Arial" w:hAnsi="Arial" w:cs="Arial"/>
          <w:bCs/>
        </w:rPr>
        <w:t>Riveroll</w:t>
      </w:r>
      <w:proofErr w:type="spellEnd"/>
      <w:r w:rsidRPr="00C87EAB">
        <w:rPr>
          <w:rFonts w:ascii="Arial" w:hAnsi="Arial" w:cs="Arial"/>
          <w:bCs/>
        </w:rPr>
        <w:t xml:space="preserve"> </w:t>
      </w:r>
      <w:proofErr w:type="spellStart"/>
      <w:r w:rsidRPr="00C87EAB">
        <w:rPr>
          <w:rFonts w:ascii="Arial" w:hAnsi="Arial" w:cs="Arial"/>
          <w:bCs/>
        </w:rPr>
        <w:t>Ribbon</w:t>
      </w:r>
      <w:proofErr w:type="spellEnd"/>
      <w:r w:rsidRPr="00C87EAB">
        <w:rPr>
          <w:rFonts w:ascii="Arial" w:hAnsi="Arial" w:cs="Arial"/>
          <w:bCs/>
        </w:rPr>
        <w:t>, quien será el enlace institucional y dará seguimiento a los acuerdos del comité.</w:t>
      </w:r>
    </w:p>
    <w:p w14:paraId="5B83FFE5" w14:textId="77777777" w:rsidR="00C87EAB" w:rsidRPr="00C87EAB" w:rsidRDefault="00C87EAB" w:rsidP="00C87EAB">
      <w:pPr>
        <w:pStyle w:val="Sinespaciado"/>
        <w:jc w:val="both"/>
        <w:rPr>
          <w:rFonts w:ascii="Arial" w:hAnsi="Arial" w:cs="Arial"/>
          <w:bCs/>
        </w:rPr>
      </w:pPr>
      <w:r w:rsidRPr="00C87EAB">
        <w:rPr>
          <w:rFonts w:ascii="Arial" w:hAnsi="Arial" w:cs="Arial"/>
          <w:bCs/>
        </w:rPr>
        <w:t xml:space="preserve"> </w:t>
      </w:r>
    </w:p>
    <w:p w14:paraId="71FCD5F8" w14:textId="77777777" w:rsidR="00C87EAB" w:rsidRPr="00C87EAB" w:rsidRDefault="00C87EAB" w:rsidP="00C87EAB">
      <w:pPr>
        <w:pStyle w:val="Sinespaciado"/>
        <w:jc w:val="both"/>
        <w:rPr>
          <w:rFonts w:ascii="Arial" w:hAnsi="Arial" w:cs="Arial"/>
          <w:bCs/>
        </w:rPr>
      </w:pPr>
      <w:r w:rsidRPr="00C87EAB">
        <w:rPr>
          <w:rFonts w:ascii="Arial" w:hAnsi="Arial" w:cs="Arial"/>
          <w:bCs/>
        </w:rPr>
        <w:t>Además, las vecinas y vecinos firmaron el documento que formaliza la comisión de paz, y se concluyó con un diálogo abierto donde se escucharon las áreas de oportunidades de los residentes.</w:t>
      </w:r>
    </w:p>
    <w:p w14:paraId="0BA98CE0" w14:textId="77777777" w:rsidR="00C87EAB" w:rsidRPr="00C87EAB" w:rsidRDefault="00C87EAB" w:rsidP="00C87EAB">
      <w:pPr>
        <w:pStyle w:val="Sinespaciado"/>
        <w:jc w:val="both"/>
        <w:rPr>
          <w:rFonts w:ascii="Arial" w:hAnsi="Arial" w:cs="Arial"/>
          <w:bCs/>
        </w:rPr>
      </w:pPr>
      <w:r w:rsidRPr="00C87EAB">
        <w:rPr>
          <w:rFonts w:ascii="Arial" w:hAnsi="Arial" w:cs="Arial"/>
          <w:bCs/>
        </w:rPr>
        <w:t xml:space="preserve"> </w:t>
      </w:r>
    </w:p>
    <w:p w14:paraId="4E71F6F2" w14:textId="028E1192" w:rsidR="003569EF" w:rsidRPr="003569EF" w:rsidRDefault="00C87EAB" w:rsidP="00C87EAB">
      <w:pPr>
        <w:pStyle w:val="Sinespaciado"/>
        <w:jc w:val="both"/>
        <w:rPr>
          <w:rFonts w:ascii="Arial" w:hAnsi="Arial" w:cs="Arial"/>
          <w:bCs/>
        </w:rPr>
      </w:pPr>
      <w:r w:rsidRPr="00C87EAB">
        <w:rPr>
          <w:rFonts w:ascii="Arial" w:hAnsi="Arial" w:cs="Arial"/>
          <w:bCs/>
        </w:rPr>
        <w:t>Con estas acciones, el gobierno que lidera Ana Paty Peralta continúa alineándose a la visión de la presidenta de México, Claudia Sheinbaum, de atender las causas sociales que generan las violencias, fortalecer a la comunidad y construir paz desde abajo.</w:t>
      </w:r>
    </w:p>
    <w:p w14:paraId="051B8739" w14:textId="77777777" w:rsidR="003569EF" w:rsidRPr="003569EF" w:rsidRDefault="003569EF" w:rsidP="003569EF">
      <w:pPr>
        <w:pStyle w:val="Sinespaciado"/>
        <w:jc w:val="both"/>
        <w:rPr>
          <w:rFonts w:ascii="Arial" w:hAnsi="Arial" w:cs="Arial"/>
          <w:bCs/>
        </w:rPr>
      </w:pPr>
    </w:p>
    <w:p w14:paraId="0C1F3900" w14:textId="77777777" w:rsidR="00630F3C" w:rsidRDefault="003569EF" w:rsidP="003569EF">
      <w:pPr>
        <w:pStyle w:val="Sinespaciado"/>
        <w:jc w:val="center"/>
        <w:rPr>
          <w:rFonts w:ascii="Arial" w:hAnsi="Arial" w:cs="Arial"/>
          <w:bCs/>
          <w:lang w:val="en-US"/>
        </w:rPr>
      </w:pPr>
      <w:r w:rsidRPr="003569EF">
        <w:rPr>
          <w:rFonts w:ascii="Arial" w:hAnsi="Arial" w:cs="Arial"/>
          <w:bCs/>
          <w:lang w:val="en-US"/>
        </w:rPr>
        <w:t>****</w:t>
      </w:r>
      <w:r>
        <w:rPr>
          <w:rFonts w:ascii="Arial" w:hAnsi="Arial" w:cs="Arial"/>
          <w:bCs/>
          <w:lang w:val="en-US"/>
        </w:rPr>
        <w:t>********</w:t>
      </w:r>
    </w:p>
    <w:sectPr w:rsidR="00630F3C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C5BA" w14:textId="77777777" w:rsidR="00497F51" w:rsidRDefault="00497F51">
      <w:r>
        <w:separator/>
      </w:r>
    </w:p>
  </w:endnote>
  <w:endnote w:type="continuationSeparator" w:id="0">
    <w:p w14:paraId="495CC7DF" w14:textId="77777777" w:rsidR="00497F51" w:rsidRDefault="0049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FFC5" w14:textId="77777777" w:rsidR="00630F3C" w:rsidRDefault="00C87EAB">
    <w:pP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7AFCEE69" wp14:editId="54533305">
          <wp:simplePos x="0" y="0"/>
          <wp:positionH relativeFrom="column">
            <wp:posOffset>-1079500</wp:posOffset>
          </wp:positionH>
          <wp:positionV relativeFrom="paragraph">
            <wp:posOffset>-45085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784215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A7DAF" w14:textId="77777777" w:rsidR="00497F51" w:rsidRDefault="00497F51">
      <w:r>
        <w:separator/>
      </w:r>
    </w:p>
  </w:footnote>
  <w:footnote w:type="continuationSeparator" w:id="0">
    <w:p w14:paraId="414FB5B9" w14:textId="77777777" w:rsidR="00497F51" w:rsidRDefault="00497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971EF" w14:textId="77777777" w:rsidR="00630F3C" w:rsidRDefault="00C87EAB">
    <w:pPr>
      <w:jc w:val="center"/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456BACB" wp14:editId="0E48BECA">
          <wp:simplePos x="0" y="0"/>
          <wp:positionH relativeFrom="column">
            <wp:posOffset>-1073150</wp:posOffset>
          </wp:positionH>
          <wp:positionV relativeFrom="paragraph">
            <wp:posOffset>-1339850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784214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CBF1F9" wp14:editId="060EA5D7">
              <wp:simplePos x="0" y="0"/>
              <wp:positionH relativeFrom="column">
                <wp:posOffset>4038600</wp:posOffset>
              </wp:positionH>
              <wp:positionV relativeFrom="paragraph">
                <wp:posOffset>-278765</wp:posOffset>
              </wp:positionV>
              <wp:extent cx="2367280" cy="342265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6D930D8" w14:textId="377261A1" w:rsidR="00630F3C" w:rsidRDefault="00C87EA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Comunica</w:t>
                          </w:r>
                          <w:r>
                            <w:rPr>
                              <w:b/>
                              <w:color w:val="000000"/>
                            </w:rPr>
                            <w:t>do de prensa: 1963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BF1F9" id="Rectángulo 2126784213" o:spid="_x0000_s1026" style="position:absolute;left:0;text-align:left;margin-left:318pt;margin-top:-21.95pt;width:186.4pt;height:26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16D930D8" w14:textId="377261A1" w:rsidR="00630F3C" w:rsidRDefault="00C87EAB">
                    <w:pPr>
                      <w:rPr>
                        <w:lang w:val="en-US"/>
                      </w:rPr>
                    </w:pPr>
                    <w:r>
                      <w:rPr>
                        <w:b/>
                        <w:color w:val="000000"/>
                      </w:rPr>
                      <w:t>Comunica</w:t>
                    </w:r>
                    <w:r>
                      <w:rPr>
                        <w:b/>
                        <w:color w:val="000000"/>
                      </w:rPr>
                      <w:t>do de prensa: 1963</w:t>
                    </w:r>
                  </w:p>
                </w:txbxContent>
              </v:textbox>
            </v:rect>
          </w:pict>
        </mc:Fallback>
      </mc:AlternateContent>
    </w:r>
  </w:p>
  <w:p w14:paraId="0184D2CB" w14:textId="77777777" w:rsidR="00630F3C" w:rsidRDefault="00630F3C">
    <w:pP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58DA34"/>
    <w:multiLevelType w:val="singleLevel"/>
    <w:tmpl w:val="DE58DA3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A892D33"/>
    <w:multiLevelType w:val="hybridMultilevel"/>
    <w:tmpl w:val="911452D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F0735"/>
    <w:multiLevelType w:val="hybridMultilevel"/>
    <w:tmpl w:val="60F863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71742"/>
    <w:multiLevelType w:val="hybridMultilevel"/>
    <w:tmpl w:val="D28E36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331574">
    <w:abstractNumId w:val="0"/>
  </w:num>
  <w:num w:numId="2" w16cid:durableId="1511211570">
    <w:abstractNumId w:val="1"/>
  </w:num>
  <w:num w:numId="3" w16cid:durableId="1574659577">
    <w:abstractNumId w:val="2"/>
  </w:num>
  <w:num w:numId="4" w16cid:durableId="693455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72"/>
    <w:rsid w:val="00036351"/>
    <w:rsid w:val="00046332"/>
    <w:rsid w:val="000501EB"/>
    <w:rsid w:val="000602E2"/>
    <w:rsid w:val="00062F90"/>
    <w:rsid w:val="00094D46"/>
    <w:rsid w:val="000B29EE"/>
    <w:rsid w:val="000C5C25"/>
    <w:rsid w:val="000C7507"/>
    <w:rsid w:val="000E206F"/>
    <w:rsid w:val="000E7205"/>
    <w:rsid w:val="00146637"/>
    <w:rsid w:val="0019118C"/>
    <w:rsid w:val="001B0F08"/>
    <w:rsid w:val="001C4B9A"/>
    <w:rsid w:val="001E13D7"/>
    <w:rsid w:val="001F6CDD"/>
    <w:rsid w:val="00244125"/>
    <w:rsid w:val="00244D80"/>
    <w:rsid w:val="00275A4E"/>
    <w:rsid w:val="00276F82"/>
    <w:rsid w:val="00284AFC"/>
    <w:rsid w:val="002A20F0"/>
    <w:rsid w:val="002B4124"/>
    <w:rsid w:val="002B50B2"/>
    <w:rsid w:val="002C2EFD"/>
    <w:rsid w:val="002E2589"/>
    <w:rsid w:val="003065A5"/>
    <w:rsid w:val="003230D3"/>
    <w:rsid w:val="00323BC6"/>
    <w:rsid w:val="003248C0"/>
    <w:rsid w:val="00330128"/>
    <w:rsid w:val="00332E8F"/>
    <w:rsid w:val="00334350"/>
    <w:rsid w:val="00343D2E"/>
    <w:rsid w:val="003569EF"/>
    <w:rsid w:val="00360BC1"/>
    <w:rsid w:val="00363841"/>
    <w:rsid w:val="00385E85"/>
    <w:rsid w:val="00386A95"/>
    <w:rsid w:val="00386AEC"/>
    <w:rsid w:val="003C522E"/>
    <w:rsid w:val="003D6642"/>
    <w:rsid w:val="003F49C4"/>
    <w:rsid w:val="004070C5"/>
    <w:rsid w:val="004220AD"/>
    <w:rsid w:val="0044719A"/>
    <w:rsid w:val="00454783"/>
    <w:rsid w:val="0047099D"/>
    <w:rsid w:val="00477A9A"/>
    <w:rsid w:val="0048148C"/>
    <w:rsid w:val="00481D19"/>
    <w:rsid w:val="00484BED"/>
    <w:rsid w:val="00497F51"/>
    <w:rsid w:val="004C0D38"/>
    <w:rsid w:val="004E16AC"/>
    <w:rsid w:val="004F4098"/>
    <w:rsid w:val="00500FCA"/>
    <w:rsid w:val="00514ACD"/>
    <w:rsid w:val="00540700"/>
    <w:rsid w:val="005451C5"/>
    <w:rsid w:val="005615BA"/>
    <w:rsid w:val="005936AC"/>
    <w:rsid w:val="005B19F6"/>
    <w:rsid w:val="005B50BA"/>
    <w:rsid w:val="005C2013"/>
    <w:rsid w:val="00630F3C"/>
    <w:rsid w:val="006351FA"/>
    <w:rsid w:val="00663836"/>
    <w:rsid w:val="0066609C"/>
    <w:rsid w:val="006714CE"/>
    <w:rsid w:val="0068069F"/>
    <w:rsid w:val="006D4151"/>
    <w:rsid w:val="006D6E6B"/>
    <w:rsid w:val="006E786E"/>
    <w:rsid w:val="006F2641"/>
    <w:rsid w:val="00703FD7"/>
    <w:rsid w:val="00737FC8"/>
    <w:rsid w:val="0074548B"/>
    <w:rsid w:val="007516E7"/>
    <w:rsid w:val="0075693A"/>
    <w:rsid w:val="007913F8"/>
    <w:rsid w:val="007B6703"/>
    <w:rsid w:val="007E0FCA"/>
    <w:rsid w:val="007F1173"/>
    <w:rsid w:val="0081198B"/>
    <w:rsid w:val="0081367D"/>
    <w:rsid w:val="00823BBA"/>
    <w:rsid w:val="008540E2"/>
    <w:rsid w:val="00894D47"/>
    <w:rsid w:val="0089669B"/>
    <w:rsid w:val="008A0AD5"/>
    <w:rsid w:val="008C63C7"/>
    <w:rsid w:val="008E604A"/>
    <w:rsid w:val="008F390E"/>
    <w:rsid w:val="00912DE7"/>
    <w:rsid w:val="00913560"/>
    <w:rsid w:val="009143D6"/>
    <w:rsid w:val="00970173"/>
    <w:rsid w:val="00975B0E"/>
    <w:rsid w:val="009868EB"/>
    <w:rsid w:val="009B06DE"/>
    <w:rsid w:val="009C5071"/>
    <w:rsid w:val="00A03744"/>
    <w:rsid w:val="00A13E7D"/>
    <w:rsid w:val="00A36177"/>
    <w:rsid w:val="00A36C58"/>
    <w:rsid w:val="00A53C50"/>
    <w:rsid w:val="00A72B6E"/>
    <w:rsid w:val="00A85867"/>
    <w:rsid w:val="00A864C3"/>
    <w:rsid w:val="00A95931"/>
    <w:rsid w:val="00AC15EE"/>
    <w:rsid w:val="00AD0D8A"/>
    <w:rsid w:val="00AD5A13"/>
    <w:rsid w:val="00AF26DF"/>
    <w:rsid w:val="00B04262"/>
    <w:rsid w:val="00B26DC9"/>
    <w:rsid w:val="00B353D1"/>
    <w:rsid w:val="00B53CF6"/>
    <w:rsid w:val="00B730A6"/>
    <w:rsid w:val="00C50357"/>
    <w:rsid w:val="00C77412"/>
    <w:rsid w:val="00C87EAB"/>
    <w:rsid w:val="00CA0000"/>
    <w:rsid w:val="00CC1427"/>
    <w:rsid w:val="00CD1CC4"/>
    <w:rsid w:val="00CD2043"/>
    <w:rsid w:val="00CD490B"/>
    <w:rsid w:val="00D04846"/>
    <w:rsid w:val="00D60281"/>
    <w:rsid w:val="00D66BB6"/>
    <w:rsid w:val="00D67B3D"/>
    <w:rsid w:val="00D75208"/>
    <w:rsid w:val="00DA7483"/>
    <w:rsid w:val="00DB5AA4"/>
    <w:rsid w:val="00DC3351"/>
    <w:rsid w:val="00DC7A3F"/>
    <w:rsid w:val="00DF7092"/>
    <w:rsid w:val="00E76818"/>
    <w:rsid w:val="00E94A60"/>
    <w:rsid w:val="00EE6DDF"/>
    <w:rsid w:val="00EE78A7"/>
    <w:rsid w:val="00EF3CFD"/>
    <w:rsid w:val="00F03A72"/>
    <w:rsid w:val="00F42F82"/>
    <w:rsid w:val="00F52A88"/>
    <w:rsid w:val="00FB1CF5"/>
    <w:rsid w:val="00FE7F42"/>
    <w:rsid w:val="00FF03DE"/>
    <w:rsid w:val="00FF307C"/>
    <w:rsid w:val="00FF5F2B"/>
    <w:rsid w:val="198322D3"/>
    <w:rsid w:val="4C15677E"/>
    <w:rsid w:val="6F230480"/>
    <w:rsid w:val="79CA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1478E"/>
  <w15:docId w15:val="{8139414B-314A-424C-A8C0-C4A37A6F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MX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hAnsi="Cambria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2026-02-10T17:27:00Z</dcterms:created>
  <dcterms:modified xsi:type="dcterms:W3CDTF">2026-02-11T13:15:00Z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B84D7AA4C86144D7A415B9E978B77ECF_13</vt:lpwstr>
  </property>
</Properties>
</file>